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B02E9" w14:textId="436E844D" w:rsidR="00677815" w:rsidRPr="008E726D" w:rsidRDefault="00045409" w:rsidP="00677815">
      <w:pPr>
        <w:widowControl w:val="0"/>
        <w:autoSpaceDE w:val="0"/>
        <w:autoSpaceDN w:val="0"/>
        <w:adjustRightInd w:val="0"/>
        <w:rPr>
          <w:rFonts w:ascii="Calibri" w:eastAsia="微軟正黑體" w:hAnsi="Calibri" w:cs="Calibri"/>
          <w:b/>
          <w:bCs/>
        </w:rPr>
      </w:pPr>
      <w:r w:rsidRPr="00045409">
        <w:rPr>
          <w:rFonts w:ascii="Calibri" w:eastAsia="SimSun" w:hAnsi="Calibri" w:cs="Calibri" w:hint="eastAsia"/>
          <w:b/>
          <w:bCs/>
          <w:lang w:eastAsia="zh-CN"/>
        </w:rPr>
        <w:t>请立即发布</w:t>
      </w:r>
      <w:r>
        <w:rPr>
          <w:rFonts w:ascii="Calibri" w:eastAsia="微軟正黑體" w:hAnsi="Calibri" w:cs="Calibri"/>
          <w:b/>
          <w:bCs/>
          <w:lang w:eastAsia="zh-CN"/>
        </w:rPr>
        <w:tab/>
      </w:r>
      <w:r>
        <w:rPr>
          <w:rFonts w:ascii="Calibri" w:eastAsia="微軟正黑體" w:hAnsi="Calibri" w:cs="Calibri"/>
          <w:b/>
          <w:bCs/>
          <w:lang w:eastAsia="zh-CN"/>
        </w:rPr>
        <w:tab/>
      </w:r>
      <w:r w:rsidRPr="008E726D">
        <w:rPr>
          <w:rFonts w:ascii="Calibri" w:eastAsia="微軟正黑體" w:hAnsi="Calibri" w:cs="Calibri"/>
          <w:b/>
          <w:bCs/>
          <w:lang w:eastAsia="zh-CN"/>
        </w:rPr>
        <w:tab/>
      </w:r>
      <w:r w:rsidRPr="008E726D">
        <w:rPr>
          <w:rFonts w:ascii="Calibri" w:eastAsia="微軟正黑體" w:hAnsi="Calibri" w:cs="Calibri"/>
          <w:b/>
          <w:bCs/>
          <w:lang w:eastAsia="zh-CN"/>
        </w:rPr>
        <w:tab/>
      </w:r>
      <w:r w:rsidRPr="008E726D">
        <w:rPr>
          <w:rFonts w:ascii="Calibri" w:eastAsia="微軟正黑體" w:hAnsi="Calibri" w:cs="Calibri"/>
          <w:b/>
          <w:bCs/>
          <w:lang w:eastAsia="zh-CN"/>
        </w:rPr>
        <w:tab/>
      </w:r>
      <w:r w:rsidRPr="00045409">
        <w:rPr>
          <w:rFonts w:ascii="Calibri" w:eastAsia="SimSun" w:hAnsi="Calibri" w:cs="Calibri"/>
          <w:b/>
          <w:bCs/>
          <w:lang w:eastAsia="zh-CN"/>
        </w:rPr>
        <w:t xml:space="preserve">  </w:t>
      </w:r>
      <w:r>
        <w:rPr>
          <w:rFonts w:ascii="Calibri" w:eastAsia="微軟正黑體" w:hAnsi="Calibri" w:cs="Calibri"/>
          <w:b/>
          <w:bCs/>
          <w:lang w:eastAsia="zh-CN"/>
        </w:rPr>
        <w:tab/>
      </w:r>
      <w:r w:rsidRPr="00045409">
        <w:rPr>
          <w:rFonts w:ascii="Calibri" w:eastAsia="SimSun" w:hAnsi="Calibri" w:cs="Calibri" w:hint="eastAsia"/>
          <w:b/>
          <w:bCs/>
          <w:lang w:eastAsia="zh-CN"/>
        </w:rPr>
        <w:t>媒体联系</w:t>
      </w:r>
    </w:p>
    <w:p w14:paraId="7F3B909D" w14:textId="17BCCF2F" w:rsidR="00677815" w:rsidRPr="008E726D" w:rsidRDefault="00045409" w:rsidP="00677815">
      <w:pPr>
        <w:widowControl w:val="0"/>
        <w:autoSpaceDE w:val="0"/>
        <w:autoSpaceDN w:val="0"/>
        <w:adjustRightInd w:val="0"/>
        <w:ind w:left="4320" w:firstLine="720"/>
        <w:rPr>
          <w:rFonts w:ascii="Calibri" w:eastAsia="微軟正黑體" w:hAnsi="Calibri" w:cs="Calibri"/>
        </w:rPr>
      </w:pPr>
      <w:r w:rsidRPr="00045409">
        <w:rPr>
          <w:rFonts w:ascii="Calibri" w:eastAsia="SimSun" w:hAnsi="Calibri" w:cs="Calibri"/>
          <w:lang w:eastAsia="zh-CN"/>
        </w:rPr>
        <w:t>Steve McGeary</w:t>
      </w:r>
    </w:p>
    <w:p w14:paraId="3BCF7BAC" w14:textId="56CA205E" w:rsidR="00AE44C7" w:rsidRPr="008E726D" w:rsidRDefault="00432A81" w:rsidP="00AE44C7">
      <w:pPr>
        <w:widowControl w:val="0"/>
        <w:autoSpaceDE w:val="0"/>
        <w:autoSpaceDN w:val="0"/>
        <w:adjustRightInd w:val="0"/>
        <w:ind w:left="4320" w:firstLine="720"/>
        <w:rPr>
          <w:rFonts w:ascii="Calibri" w:eastAsia="微軟正黑體" w:hAnsi="Calibri" w:cs="Calibri"/>
          <w:color w:val="FF0000"/>
        </w:rPr>
      </w:pPr>
      <w:hyperlink r:id="rId6" w:history="1">
        <w:r w:rsidR="00045409" w:rsidRPr="00045409">
          <w:rPr>
            <w:rStyle w:val="a3"/>
            <w:rFonts w:ascii="Calibri" w:eastAsia="SimSun" w:hAnsi="Calibri" w:cs="Calibri"/>
            <w:lang w:eastAsia="zh-CN"/>
          </w:rPr>
          <w:t>Steve.McGeary@samtec.com</w:t>
        </w:r>
      </w:hyperlink>
    </w:p>
    <w:p w14:paraId="310081C6" w14:textId="348B0F8A" w:rsidR="00677815" w:rsidRPr="008E726D" w:rsidRDefault="00045409" w:rsidP="00677815">
      <w:pPr>
        <w:widowControl w:val="0"/>
        <w:autoSpaceDE w:val="0"/>
        <w:autoSpaceDN w:val="0"/>
        <w:adjustRightInd w:val="0"/>
        <w:ind w:left="3600" w:firstLine="720"/>
        <w:rPr>
          <w:rFonts w:ascii="Calibri" w:eastAsia="微軟正黑體" w:hAnsi="Calibri" w:cs="Calibri"/>
        </w:rPr>
      </w:pPr>
      <w:r w:rsidRPr="008E726D">
        <w:rPr>
          <w:rFonts w:ascii="Calibri" w:eastAsia="微軟正黑體" w:hAnsi="Calibri" w:cs="Calibri"/>
          <w:color w:val="FF0000"/>
          <w:lang w:eastAsia="zh-CN"/>
        </w:rPr>
        <w:tab/>
      </w:r>
      <w:r w:rsidRPr="00045409">
        <w:rPr>
          <w:rFonts w:ascii="Calibri" w:eastAsia="SimSun" w:hAnsi="Calibri" w:cs="Calibri"/>
          <w:lang w:eastAsia="zh-CN"/>
        </w:rPr>
        <w:t>812-944-6733</w:t>
      </w:r>
    </w:p>
    <w:p w14:paraId="7B7F6517" w14:textId="15B8C517" w:rsidR="00677815" w:rsidRPr="008E726D" w:rsidRDefault="00D60DE7" w:rsidP="00677815">
      <w:pPr>
        <w:rPr>
          <w:rFonts w:ascii="Calibri" w:eastAsia="微軟正黑體" w:hAnsi="Calibri" w:cs="Calibri"/>
          <w:b/>
        </w:rPr>
      </w:pPr>
      <w:r w:rsidRPr="008E726D">
        <w:rPr>
          <w:rFonts w:ascii="Calibri" w:eastAsia="微軟正黑體" w:hAnsi="Calibri" w:cs="Calibri"/>
          <w:b/>
          <w:noProof/>
          <w:lang w:eastAsia="zh-TW"/>
        </w:rPr>
        <w:drawing>
          <wp:inline distT="0" distB="0" distL="0" distR="0" wp14:anchorId="6C6DB99A" wp14:editId="5C82131B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60D3A" w14:textId="5402EFE3" w:rsidR="00677815" w:rsidRPr="008E726D" w:rsidRDefault="00045409" w:rsidP="00677815">
      <w:pPr>
        <w:rPr>
          <w:rFonts w:ascii="Calibri" w:eastAsia="微軟正黑體" w:hAnsi="Calibri" w:cs="Calibri"/>
          <w:b/>
          <w:lang w:eastAsia="zh-TW"/>
        </w:rPr>
      </w:pPr>
      <w:r w:rsidRPr="008E726D">
        <w:rPr>
          <w:rFonts w:ascii="Calibri" w:eastAsia="微軟正黑體" w:hAnsi="Calibri" w:cs="Calibri"/>
          <w:b/>
          <w:lang w:eastAsia="zh-CN"/>
        </w:rPr>
        <w:tab/>
      </w:r>
      <w:r w:rsidRPr="008E726D">
        <w:rPr>
          <w:rFonts w:ascii="Calibri" w:eastAsia="微軟正黑體" w:hAnsi="Calibri" w:cs="Calibri"/>
          <w:b/>
          <w:lang w:eastAsia="zh-CN"/>
        </w:rPr>
        <w:tab/>
      </w:r>
      <w:r w:rsidRPr="008E726D">
        <w:rPr>
          <w:rFonts w:ascii="Calibri" w:eastAsia="微軟正黑體" w:hAnsi="Calibri" w:cs="Calibri"/>
          <w:b/>
          <w:lang w:eastAsia="zh-CN"/>
        </w:rPr>
        <w:tab/>
      </w:r>
      <w:r w:rsidRPr="008E726D">
        <w:rPr>
          <w:rFonts w:ascii="Calibri" w:eastAsia="微軟正黑體" w:hAnsi="Calibri" w:cs="Calibri"/>
          <w:b/>
          <w:lang w:eastAsia="zh-CN"/>
        </w:rPr>
        <w:tab/>
      </w:r>
      <w:r w:rsidRPr="008E726D">
        <w:rPr>
          <w:rFonts w:ascii="Calibri" w:eastAsia="微軟正黑體" w:hAnsi="Calibri" w:cs="Calibri"/>
          <w:b/>
          <w:lang w:eastAsia="zh-CN"/>
        </w:rPr>
        <w:tab/>
      </w:r>
      <w:r w:rsidRPr="008E726D">
        <w:rPr>
          <w:rFonts w:ascii="Calibri" w:eastAsia="微軟正黑體" w:hAnsi="Calibri" w:cs="Calibri"/>
          <w:b/>
          <w:lang w:eastAsia="zh-CN"/>
        </w:rPr>
        <w:tab/>
      </w:r>
      <w:r w:rsidRPr="008E726D">
        <w:rPr>
          <w:rFonts w:ascii="Calibri" w:eastAsia="微軟正黑體" w:hAnsi="Calibri" w:cs="Calibri"/>
          <w:b/>
          <w:lang w:eastAsia="zh-CN"/>
        </w:rPr>
        <w:tab/>
      </w:r>
      <w:r w:rsidRPr="00045409">
        <w:rPr>
          <w:rFonts w:ascii="Calibri" w:eastAsia="SimSun" w:hAnsi="Calibri" w:cs="Calibri"/>
          <w:b/>
          <w:lang w:eastAsia="zh-CN"/>
        </w:rPr>
        <w:t>2020</w:t>
      </w:r>
      <w:r w:rsidRPr="00045409">
        <w:rPr>
          <w:rFonts w:ascii="Calibri" w:eastAsia="SimSun" w:hAnsi="Calibri" w:cs="Calibri" w:hint="eastAsia"/>
          <w:b/>
          <w:lang w:eastAsia="zh-CN"/>
        </w:rPr>
        <w:t>年</w:t>
      </w:r>
      <w:r w:rsidRPr="00045409">
        <w:rPr>
          <w:rFonts w:ascii="Calibri" w:eastAsia="SimSun" w:hAnsi="Calibri" w:cs="Calibri"/>
          <w:b/>
          <w:lang w:eastAsia="zh-CN"/>
        </w:rPr>
        <w:t>8</w:t>
      </w:r>
      <w:r w:rsidRPr="00045409">
        <w:rPr>
          <w:rFonts w:ascii="Calibri" w:eastAsia="SimSun" w:hAnsi="Calibri" w:cs="Calibri" w:hint="eastAsia"/>
          <w:b/>
          <w:lang w:eastAsia="zh-CN"/>
        </w:rPr>
        <w:t>月</w:t>
      </w:r>
    </w:p>
    <w:p w14:paraId="3D465D3C" w14:textId="77777777" w:rsidR="00677815" w:rsidRPr="008E726D" w:rsidRDefault="00677815" w:rsidP="00677815">
      <w:pPr>
        <w:rPr>
          <w:rFonts w:ascii="Calibri" w:eastAsia="微軟正黑體" w:hAnsi="Calibri" w:cs="Calibri"/>
          <w:lang w:eastAsia="zh-TW"/>
        </w:rPr>
      </w:pPr>
    </w:p>
    <w:p w14:paraId="4F73A79B" w14:textId="7BE528DE" w:rsidR="00677815" w:rsidRPr="008E726D" w:rsidRDefault="00045409" w:rsidP="00677815">
      <w:pPr>
        <w:jc w:val="center"/>
        <w:rPr>
          <w:rFonts w:ascii="Calibri" w:eastAsia="微軟正黑體" w:hAnsi="Calibri" w:cs="Calibri"/>
          <w:b/>
          <w:shd w:val="clear" w:color="auto" w:fill="FFFFFF"/>
          <w:lang w:eastAsia="zh-TW"/>
        </w:rPr>
      </w:pPr>
      <w:r w:rsidRPr="00045409">
        <w:rPr>
          <w:rFonts w:ascii="Calibri" w:eastAsia="SimSun" w:hAnsi="Calibri" w:cs="Calibri"/>
          <w:b/>
          <w:lang w:eastAsia="zh-CN"/>
        </w:rPr>
        <w:t>Samtec :  70 GHz</w:t>
      </w:r>
      <w:r w:rsidRPr="00045409">
        <w:rPr>
          <w:rFonts w:ascii="Calibri" w:eastAsia="SimSun" w:hAnsi="Calibri" w:cs="Calibri" w:hint="eastAsia"/>
          <w:b/>
          <w:lang w:eastAsia="zh-CN"/>
        </w:rPr>
        <w:t>、测试及量测组件</w:t>
      </w:r>
    </w:p>
    <w:p w14:paraId="22F1B2DD" w14:textId="77777777" w:rsidR="00677815" w:rsidRPr="008E726D" w:rsidRDefault="00677815" w:rsidP="00677815">
      <w:pPr>
        <w:jc w:val="center"/>
        <w:rPr>
          <w:rFonts w:ascii="Calibri" w:eastAsia="微軟正黑體" w:hAnsi="Calibri" w:cs="Calibri"/>
          <w:b/>
          <w:shd w:val="clear" w:color="auto" w:fill="FFFFFF"/>
          <w:lang w:eastAsia="zh-TW"/>
        </w:rPr>
      </w:pPr>
    </w:p>
    <w:p w14:paraId="2D677BB0" w14:textId="4DF73D0C" w:rsidR="00677815" w:rsidRPr="008E726D" w:rsidRDefault="00045409" w:rsidP="00677815">
      <w:pPr>
        <w:jc w:val="center"/>
        <w:outlineLvl w:val="0"/>
        <w:rPr>
          <w:rFonts w:ascii="Calibri" w:eastAsia="微軟正黑體" w:hAnsi="Calibri" w:cs="Calibri"/>
        </w:rPr>
      </w:pPr>
      <w:r w:rsidRPr="00045409">
        <w:rPr>
          <w:rFonts w:ascii="Calibri" w:eastAsia="SimSun" w:hAnsi="Calibri" w:cs="Calibri"/>
          <w:lang w:eastAsia="zh-CN"/>
        </w:rPr>
        <w:t>Bulls Eye</w:t>
      </w:r>
      <w:r w:rsidR="00603C4B" w:rsidRPr="008E726D">
        <w:rPr>
          <w:rFonts w:ascii="Calibri" w:eastAsia="微軟正黑體" w:hAnsi="Calibri" w:cs="Calibri"/>
          <w:vertAlign w:val="superscript"/>
        </w:rPr>
        <w:sym w:font="Symbol" w:char="F0D2"/>
      </w:r>
      <w:r w:rsidRPr="00045409">
        <w:rPr>
          <w:rFonts w:ascii="Calibri" w:eastAsia="SimSun" w:hAnsi="Calibri" w:cs="Calibri"/>
          <w:lang w:eastAsia="zh-CN"/>
        </w:rPr>
        <w:t xml:space="preserve"> </w:t>
      </w:r>
      <w:r w:rsidRPr="00045409">
        <w:rPr>
          <w:rFonts w:ascii="Calibri" w:eastAsia="SimSun" w:hAnsi="Calibri" w:cs="Calibri" w:hint="eastAsia"/>
          <w:lang w:eastAsia="zh-CN"/>
        </w:rPr>
        <w:t>高效能测试达</w:t>
      </w:r>
      <w:r w:rsidRPr="00045409">
        <w:rPr>
          <w:rFonts w:ascii="Calibri" w:eastAsia="SimSun" w:hAnsi="Calibri" w:cs="Calibri"/>
          <w:lang w:eastAsia="zh-CN"/>
        </w:rPr>
        <w:t xml:space="preserve"> 70 GHz</w:t>
      </w:r>
      <w:r w:rsidR="00D60DE7" w:rsidRPr="008E726D">
        <w:rPr>
          <w:rFonts w:ascii="Calibri" w:eastAsia="微軟正黑體" w:hAnsi="Calibri" w:cs="Calibri"/>
        </w:rPr>
        <w:t xml:space="preserve"> </w:t>
      </w:r>
    </w:p>
    <w:p w14:paraId="7600D9A3" w14:textId="77777777" w:rsidR="00677815" w:rsidRPr="008E726D" w:rsidRDefault="00677815" w:rsidP="00677815">
      <w:pPr>
        <w:rPr>
          <w:rFonts w:ascii="Calibri" w:eastAsia="微軟正黑體" w:hAnsi="Calibri" w:cs="Calibri"/>
          <w:b/>
        </w:rPr>
      </w:pPr>
    </w:p>
    <w:p w14:paraId="36398C2D" w14:textId="46E71863" w:rsidR="00BA4F10" w:rsidRPr="008E726D" w:rsidRDefault="00045409" w:rsidP="00BA4F10">
      <w:pPr>
        <w:rPr>
          <w:rFonts w:ascii="Calibri" w:eastAsia="微軟正黑體" w:hAnsi="Calibri" w:cs="Calibri"/>
          <w:lang w:eastAsia="zh-CN"/>
        </w:rPr>
      </w:pPr>
      <w:r w:rsidRPr="00045409">
        <w:rPr>
          <w:rFonts w:ascii="Calibri" w:eastAsia="SimSun" w:hAnsi="Calibri" w:cs="Calibri" w:hint="eastAsia"/>
          <w:b/>
          <w:color w:val="000000" w:themeColor="text1"/>
          <w:lang w:eastAsia="zh-CN"/>
        </w:rPr>
        <w:t>印地安纳州新奥尔巴尼</w:t>
      </w:r>
      <w:r w:rsidRPr="00045409">
        <w:rPr>
          <w:rFonts w:ascii="Calibri" w:eastAsia="SimSun" w:hAnsi="Calibri" w:cs="Calibri"/>
          <w:b/>
          <w:color w:val="000000" w:themeColor="text1"/>
          <w:lang w:eastAsia="zh-CN"/>
        </w:rPr>
        <w:t>:</w:t>
      </w:r>
      <w:r w:rsidRPr="00045409">
        <w:rPr>
          <w:rFonts w:ascii="Calibri" w:eastAsia="SimSun" w:hAnsi="Calibri" w:cs="Calibri"/>
          <w:color w:val="000000" w:themeColor="text1"/>
          <w:lang w:eastAsia="zh-CN"/>
        </w:rPr>
        <w:t xml:space="preserve">  </w:t>
      </w:r>
      <w:r w:rsidRPr="00045409">
        <w:rPr>
          <w:rFonts w:ascii="Calibri" w:eastAsia="SimSun" w:hAnsi="Calibri" w:cs="Calibri"/>
          <w:lang w:eastAsia="zh-CN"/>
        </w:rPr>
        <w:t>Samtec</w:t>
      </w:r>
      <w:r w:rsidRPr="00045409">
        <w:rPr>
          <w:rFonts w:ascii="Calibri" w:eastAsia="SimSun" w:hAnsi="Calibri" w:cs="Calibri" w:hint="eastAsia"/>
          <w:lang w:eastAsia="zh-CN"/>
        </w:rPr>
        <w:t>发表一款全新高效能测试组件，效能最高达到</w:t>
      </w:r>
      <w:r w:rsidRPr="00045409">
        <w:rPr>
          <w:rFonts w:ascii="Calibri" w:eastAsia="SimSun" w:hAnsi="Calibri" w:cs="Calibri"/>
          <w:lang w:eastAsia="zh-CN"/>
        </w:rPr>
        <w:t xml:space="preserve">70 GHz (BE70A </w:t>
      </w:r>
      <w:r w:rsidRPr="00045409">
        <w:rPr>
          <w:rFonts w:ascii="Calibri" w:eastAsia="SimSun" w:hAnsi="Calibri" w:cs="Calibri" w:hint="eastAsia"/>
          <w:lang w:eastAsia="zh-CN"/>
        </w:rPr>
        <w:t>系列</w:t>
      </w:r>
      <w:r w:rsidRPr="00045409">
        <w:rPr>
          <w:rFonts w:ascii="Calibri" w:eastAsia="SimSun" w:hAnsi="Calibri" w:cs="Calibri"/>
          <w:lang w:eastAsia="zh-CN"/>
        </w:rPr>
        <w:t>, Bulls Eye</w:t>
      </w:r>
      <w:r w:rsidR="00603C4B" w:rsidRPr="008E726D">
        <w:rPr>
          <w:rFonts w:ascii="Calibri" w:eastAsia="微軟正黑體" w:hAnsi="Calibri" w:cs="Calibri"/>
          <w:vertAlign w:val="superscript"/>
        </w:rPr>
        <w:sym w:font="Symbol" w:char="F0D2"/>
      </w:r>
      <w:r w:rsidRPr="00045409">
        <w:rPr>
          <w:rFonts w:ascii="Calibri" w:eastAsia="SimSun" w:hAnsi="Calibri" w:cs="Calibri"/>
          <w:lang w:eastAsia="zh-CN"/>
        </w:rPr>
        <w:t>)</w:t>
      </w:r>
      <w:r w:rsidRPr="00045409">
        <w:rPr>
          <w:rFonts w:ascii="Calibri" w:eastAsia="SimSun" w:hAnsi="Calibri" w:cs="Calibri" w:hint="eastAsia"/>
          <w:lang w:eastAsia="zh-CN"/>
        </w:rPr>
        <w:t>。这款采用单模块设计的连接器组件结合紧密并排讯号线，并透过压入式接头连至</w:t>
      </w:r>
      <w:r w:rsidRPr="00045409">
        <w:rPr>
          <w:rFonts w:ascii="Calibri" w:eastAsia="SimSun" w:hAnsi="Calibri" w:cs="Calibri"/>
          <w:lang w:eastAsia="zh-CN"/>
        </w:rPr>
        <w:t>PCB</w:t>
      </w:r>
      <w:r w:rsidRPr="00045409">
        <w:rPr>
          <w:rFonts w:ascii="Calibri" w:eastAsia="SimSun" w:hAnsi="Calibri" w:cs="Calibri" w:hint="eastAsia"/>
          <w:lang w:eastAsia="zh-CN"/>
        </w:rPr>
        <w:t>电路板，</w:t>
      </w:r>
      <w:r w:rsidRPr="00045409">
        <w:rPr>
          <w:rFonts w:ascii="Calibri" w:eastAsia="SimSun" w:hAnsi="Calibri" w:cs="Calibri" w:hint="eastAsia"/>
          <w:lang w:eastAsia="zh-CN"/>
        </w:rPr>
        <w:t>省去焊接步骤</w:t>
      </w:r>
      <w:r w:rsidRPr="00045409">
        <w:rPr>
          <w:rFonts w:ascii="Calibri" w:eastAsia="SimSun" w:hAnsi="Calibri" w:cs="Calibri" w:hint="eastAsia"/>
          <w:lang w:eastAsia="zh-CN"/>
        </w:rPr>
        <w:t>因此安装简易。这款模块采双列配置，具备达</w:t>
      </w:r>
      <w:r w:rsidRPr="00045409">
        <w:rPr>
          <w:rFonts w:ascii="Calibri" w:eastAsia="SimSun" w:hAnsi="Calibri" w:cs="Calibri"/>
          <w:lang w:eastAsia="zh-CN"/>
        </w:rPr>
        <w:t>16</w:t>
      </w:r>
      <w:r w:rsidRPr="00045409">
        <w:rPr>
          <w:rFonts w:ascii="Calibri" w:eastAsia="SimSun" w:hAnsi="Calibri" w:cs="Calibri" w:hint="eastAsia"/>
          <w:lang w:eastAsia="zh-CN"/>
        </w:rPr>
        <w:t>个接点，可连接含有微带线与带状线的电路板。其专利线路设计能在簧压式讯号接点周围提供优异的接地</w:t>
      </w:r>
      <w:r w:rsidRPr="00045409">
        <w:rPr>
          <w:rFonts w:ascii="Calibri" w:eastAsia="SimSun" w:hAnsi="Calibri" w:cs="Calibri"/>
          <w:lang w:eastAsia="zh-CN"/>
        </w:rPr>
        <w:t>(</w:t>
      </w:r>
      <w:r w:rsidRPr="00045409">
        <w:rPr>
          <w:rFonts w:ascii="Calibri" w:eastAsia="SimSun" w:hAnsi="Calibri" w:cs="Calibri" w:hint="eastAsia"/>
          <w:lang w:eastAsia="zh-CN"/>
        </w:rPr>
        <w:t>连至带状线时能达到</w:t>
      </w:r>
      <w:r w:rsidRPr="00045409">
        <w:rPr>
          <w:rFonts w:ascii="Calibri" w:eastAsia="SimSun" w:hAnsi="Calibri" w:cs="Calibri"/>
          <w:lang w:eastAsia="zh-CN"/>
        </w:rPr>
        <w:t>360</w:t>
      </w:r>
      <w:r w:rsidRPr="00045409">
        <w:rPr>
          <w:rFonts w:ascii="Calibri" w:eastAsia="SimSun" w:hAnsi="Calibri" w:cs="Calibri" w:hint="eastAsia"/>
          <w:lang w:eastAsia="zh-CN"/>
        </w:rPr>
        <w:t>度接地效果</w:t>
      </w:r>
      <w:r w:rsidRPr="00045409">
        <w:rPr>
          <w:rFonts w:ascii="Calibri" w:eastAsia="SimSun" w:hAnsi="Calibri" w:cs="Calibri"/>
          <w:lang w:eastAsia="zh-CN"/>
        </w:rPr>
        <w:t>)</w:t>
      </w:r>
      <w:r w:rsidRPr="00045409">
        <w:rPr>
          <w:rFonts w:ascii="Calibri" w:eastAsia="SimSun" w:hAnsi="Calibri" w:cs="Calibri" w:hint="eastAsia"/>
          <w:lang w:eastAsia="zh-CN"/>
        </w:rPr>
        <w:t>，以及为仪器提供</w:t>
      </w:r>
      <w:r w:rsidRPr="00045409">
        <w:rPr>
          <w:rFonts w:ascii="Calibri" w:eastAsia="SimSun" w:hAnsi="Calibri" w:cs="Calibri"/>
          <w:lang w:eastAsia="zh-CN"/>
        </w:rPr>
        <w:t>1.85mm</w:t>
      </w:r>
      <w:r w:rsidRPr="00045409">
        <w:rPr>
          <w:rFonts w:ascii="Calibri" w:eastAsia="SimSun" w:hAnsi="Calibri" w:cs="Calibri" w:hint="eastAsia"/>
          <w:lang w:eastAsia="zh-CN"/>
        </w:rPr>
        <w:t>的接点。</w:t>
      </w:r>
    </w:p>
    <w:p w14:paraId="745A419D" w14:textId="77777777" w:rsidR="008102F1" w:rsidRPr="008E726D" w:rsidRDefault="008102F1" w:rsidP="00D60DE7">
      <w:pPr>
        <w:rPr>
          <w:rFonts w:ascii="Calibri" w:eastAsia="微軟正黑體" w:hAnsi="Calibri" w:cs="Calibri"/>
          <w:lang w:eastAsia="zh-CN"/>
        </w:rPr>
      </w:pPr>
    </w:p>
    <w:p w14:paraId="5A5EE887" w14:textId="21DD026E" w:rsidR="00603C4B" w:rsidRPr="008E726D" w:rsidRDefault="00045409" w:rsidP="00D60DE7">
      <w:pPr>
        <w:rPr>
          <w:rFonts w:ascii="Calibri" w:eastAsia="微軟正黑體" w:hAnsi="Calibri" w:cs="Calibri"/>
          <w:lang w:eastAsia="zh-CN"/>
        </w:rPr>
      </w:pPr>
      <w:r w:rsidRPr="00045409">
        <w:rPr>
          <w:rFonts w:ascii="Calibri" w:eastAsia="SimSun" w:hAnsi="Calibri" w:cs="Calibri" w:hint="eastAsia"/>
          <w:lang w:eastAsia="zh-CN"/>
        </w:rPr>
        <w:t>如同所有</w:t>
      </w:r>
      <w:r w:rsidRPr="00045409">
        <w:rPr>
          <w:rFonts w:ascii="Calibri" w:eastAsia="SimSun" w:hAnsi="Calibri" w:cs="Calibri"/>
          <w:lang w:eastAsia="zh-CN"/>
        </w:rPr>
        <w:t xml:space="preserve"> Samtec Bulls Eye® </w:t>
      </w:r>
      <w:r w:rsidRPr="00045409">
        <w:rPr>
          <w:rFonts w:ascii="Calibri" w:eastAsia="SimSun" w:hAnsi="Calibri" w:cs="Calibri" w:hint="eastAsia"/>
          <w:lang w:eastAsia="zh-CN"/>
        </w:rPr>
        <w:t>组件，此高密度设计可构成小型评估板及更短的布线长度，同时提供客制方案。请</w:t>
      </w:r>
      <w:bookmarkStart w:id="0" w:name="_GoBack"/>
      <w:r w:rsidRPr="00045409">
        <w:rPr>
          <w:rFonts w:ascii="新細明體" w:eastAsia="SimSun" w:hAnsi="新細明體" w:cs="Calibri" w:hint="eastAsia"/>
          <w:lang w:eastAsia="zh-CN"/>
        </w:rPr>
        <w:t>造访</w:t>
      </w:r>
      <w:bookmarkEnd w:id="0"/>
      <w:r w:rsidRPr="00045409">
        <w:rPr>
          <w:rFonts w:ascii="Calibri" w:eastAsia="SimSun" w:hAnsi="Calibri" w:cs="Calibri"/>
          <w:lang w:eastAsia="zh-CN"/>
        </w:rPr>
        <w:t xml:space="preserve"> </w:t>
      </w:r>
      <w:hyperlink r:id="rId8" w:history="1">
        <w:r w:rsidRPr="00045409">
          <w:rPr>
            <w:rStyle w:val="a3"/>
            <w:rFonts w:ascii="Calibri" w:eastAsia="SimSun" w:hAnsi="Calibri" w:cs="Calibri"/>
            <w:lang w:eastAsia="zh-CN"/>
          </w:rPr>
          <w:t>samtec.com/BullsEye</w:t>
        </w:r>
      </w:hyperlink>
      <w:r w:rsidRPr="00045409">
        <w:rPr>
          <w:rFonts w:ascii="Calibri" w:eastAsia="SimSun" w:hAnsi="Calibri" w:cs="Calibri"/>
          <w:lang w:eastAsia="zh-CN"/>
        </w:rPr>
        <w:t xml:space="preserve"> </w:t>
      </w:r>
      <w:r w:rsidRPr="00045409">
        <w:rPr>
          <w:rFonts w:ascii="Calibri" w:eastAsia="SimSun" w:hAnsi="Calibri" w:cs="Calibri" w:hint="eastAsia"/>
          <w:lang w:eastAsia="zh-CN"/>
        </w:rPr>
        <w:t>了解完整系列产品详细内容。</w:t>
      </w:r>
      <w:r w:rsidR="00C1470D" w:rsidRPr="008E726D">
        <w:rPr>
          <w:rFonts w:ascii="Calibri" w:eastAsia="微軟正黑體" w:hAnsi="Calibri" w:cs="Calibri"/>
          <w:lang w:eastAsia="zh-CN"/>
        </w:rPr>
        <w:t xml:space="preserve"> </w:t>
      </w:r>
    </w:p>
    <w:p w14:paraId="3E3079A0" w14:textId="77777777" w:rsidR="00677815" w:rsidRPr="008E726D" w:rsidRDefault="00677815" w:rsidP="00677815">
      <w:pPr>
        <w:rPr>
          <w:rFonts w:ascii="Calibri" w:eastAsia="微軟正黑體" w:hAnsi="Calibri" w:cs="Calibri"/>
          <w:sz w:val="22"/>
          <w:szCs w:val="22"/>
          <w:lang w:eastAsia="zh-CN"/>
        </w:rPr>
      </w:pPr>
    </w:p>
    <w:p w14:paraId="64B6CE35" w14:textId="068385D1" w:rsidR="00677815" w:rsidRPr="008E726D" w:rsidRDefault="00045409" w:rsidP="00D33CC4">
      <w:pPr>
        <w:snapToGrid w:val="0"/>
        <w:spacing w:before="20" w:afterLines="20" w:after="48"/>
        <w:rPr>
          <w:rFonts w:ascii="Calibri" w:eastAsia="微軟正黑體" w:hAnsi="Calibri" w:cs="Calibri"/>
          <w:sz w:val="22"/>
          <w:szCs w:val="22"/>
        </w:rPr>
      </w:pPr>
      <w:r w:rsidRPr="00045409">
        <w:rPr>
          <w:rFonts w:ascii="Calibri" w:eastAsia="SimSun" w:hAnsi="Calibri" w:cs="Calibri"/>
          <w:sz w:val="22"/>
          <w:szCs w:val="22"/>
          <w:lang w:eastAsia="zh-CN"/>
        </w:rPr>
        <w:t>-----------------------------</w:t>
      </w:r>
    </w:p>
    <w:p w14:paraId="1AAFDA29" w14:textId="4CC1D8F5" w:rsidR="00BA4F10" w:rsidRPr="008E726D" w:rsidRDefault="00045409" w:rsidP="00BA4F10">
      <w:pPr>
        <w:spacing w:before="100" w:beforeAutospacing="1" w:after="100" w:afterAutospacing="1"/>
        <w:outlineLvl w:val="0"/>
        <w:rPr>
          <w:rFonts w:ascii="Calibri" w:eastAsia="微軟正黑體" w:hAnsi="Calibri" w:cs="Calibri"/>
          <w:b/>
          <w:lang w:eastAsia="zh-TW"/>
        </w:rPr>
      </w:pPr>
      <w:r w:rsidRPr="00045409">
        <w:rPr>
          <w:rFonts w:ascii="Calibri" w:eastAsia="SimSun" w:hAnsi="Calibri" w:cs="Calibri" w:hint="eastAsia"/>
          <w:b/>
          <w:lang w:eastAsia="zh-CN"/>
        </w:rPr>
        <w:t>关于</w:t>
      </w:r>
      <w:r w:rsidRPr="00045409">
        <w:rPr>
          <w:rFonts w:ascii="Calibri" w:eastAsia="SimSun" w:hAnsi="Calibri" w:cs="Calibri"/>
          <w:b/>
          <w:lang w:eastAsia="zh-CN"/>
        </w:rPr>
        <w:t xml:space="preserve"> Samtec, Inc.</w:t>
      </w:r>
      <w:r w:rsidR="00BA4F10" w:rsidRPr="008E726D">
        <w:rPr>
          <w:rFonts w:ascii="Calibri" w:eastAsia="微軟正黑體" w:hAnsi="Calibri" w:cs="Calibri"/>
          <w:b/>
          <w:lang w:eastAsia="zh-TW"/>
        </w:rPr>
        <w:t xml:space="preserve"> </w:t>
      </w:r>
    </w:p>
    <w:p w14:paraId="67512A23" w14:textId="1906A632" w:rsidR="00BA4F10" w:rsidRPr="008E726D" w:rsidRDefault="00045409" w:rsidP="00BA4F10">
      <w:pPr>
        <w:spacing w:before="100" w:beforeAutospacing="1" w:after="100" w:afterAutospacing="1"/>
        <w:outlineLvl w:val="0"/>
        <w:rPr>
          <w:rFonts w:ascii="Calibri" w:eastAsia="微軟正黑體" w:hAnsi="Calibri" w:cs="Calibri"/>
          <w:shd w:val="clear" w:color="auto" w:fill="FFFFFF"/>
          <w:lang w:eastAsia="zh-CN"/>
        </w:rPr>
      </w:pPr>
      <w:r w:rsidRPr="00045409">
        <w:rPr>
          <w:rFonts w:ascii="Calibri" w:eastAsia="SimSun" w:hAnsi="Calibri" w:cs="Calibri"/>
          <w:shd w:val="clear" w:color="auto" w:fill="FFFFFF"/>
          <w:lang w:eastAsia="zh-CN"/>
        </w:rPr>
        <w:t>Samtec</w:t>
      </w:r>
      <w:r w:rsidRPr="00045409">
        <w:rPr>
          <w:rFonts w:ascii="Calibri" w:eastAsia="SimSun" w:hAnsi="Calibri" w:cs="Calibri" w:hint="eastAsia"/>
          <w:shd w:val="clear" w:color="auto" w:fill="FFFFFF"/>
          <w:lang w:eastAsia="zh-CN"/>
        </w:rPr>
        <w:t>成立于</w:t>
      </w:r>
      <w:r w:rsidRPr="00045409">
        <w:rPr>
          <w:rFonts w:ascii="Calibri" w:eastAsia="SimSun" w:hAnsi="Calibri" w:cs="Calibri"/>
          <w:shd w:val="clear" w:color="auto" w:fill="FFFFFF"/>
          <w:lang w:eastAsia="zh-CN"/>
        </w:rPr>
        <w:t>1976</w:t>
      </w:r>
      <w:r w:rsidRPr="00045409">
        <w:rPr>
          <w:rFonts w:ascii="Calibri" w:eastAsia="SimSun" w:hAnsi="Calibri" w:cs="Calibri" w:hint="eastAsia"/>
          <w:shd w:val="clear" w:color="auto" w:fill="FFFFFF"/>
          <w:lang w:eastAsia="zh-CN"/>
        </w:rPr>
        <w:t>年，是一家营收达</w:t>
      </w:r>
      <w:r w:rsidRPr="00045409">
        <w:rPr>
          <w:rFonts w:ascii="Calibri" w:eastAsia="SimSun" w:hAnsi="Calibri" w:cs="Calibri"/>
          <w:shd w:val="clear" w:color="auto" w:fill="FFFFFF"/>
          <w:lang w:eastAsia="zh-CN"/>
        </w:rPr>
        <w:t>800</w:t>
      </w:r>
      <w:r w:rsidRPr="00045409">
        <w:rPr>
          <w:rFonts w:ascii="Calibri" w:eastAsia="SimSun" w:hAnsi="Calibri" w:cs="Calibri" w:hint="eastAsia"/>
          <w:shd w:val="clear" w:color="auto" w:fill="FFFFFF"/>
          <w:lang w:eastAsia="zh-CN"/>
        </w:rPr>
        <w:t>亿美元之多样化电子互连方案的私人控股全球制造商，产品涵盖高速板对板、高速电缆、中板和面板光学、精准</w:t>
      </w:r>
      <w:r w:rsidRPr="00045409">
        <w:rPr>
          <w:rFonts w:ascii="Calibri" w:eastAsia="SimSun" w:hAnsi="Calibri" w:cs="Calibri"/>
          <w:lang w:eastAsia="zh-CN"/>
        </w:rPr>
        <w:t>RF</w:t>
      </w:r>
      <w:r w:rsidRPr="00045409">
        <w:rPr>
          <w:rFonts w:ascii="Calibri" w:eastAsia="SimSun" w:hAnsi="Calibri" w:cs="Calibri" w:hint="eastAsia"/>
          <w:lang w:eastAsia="zh-CN"/>
        </w:rPr>
        <w:t>、</w:t>
      </w:r>
      <w:r w:rsidRPr="00045409">
        <w:rPr>
          <w:rFonts w:ascii="Calibri" w:eastAsia="SimSun" w:hAnsi="Calibri" w:cs="Calibri" w:hint="eastAsia"/>
          <w:shd w:val="clear" w:color="auto" w:fill="FFFFFF"/>
          <w:lang w:eastAsia="zh-CN"/>
        </w:rPr>
        <w:t>柔性堆栈和微型</w:t>
      </w:r>
      <w:r w:rsidRPr="00045409">
        <w:rPr>
          <w:rFonts w:ascii="Calibri" w:eastAsia="SimSun" w:hAnsi="Calibri" w:cs="Calibri"/>
          <w:shd w:val="clear" w:color="auto" w:fill="FFFFFF"/>
          <w:lang w:eastAsia="zh-CN"/>
        </w:rPr>
        <w:t>/</w:t>
      </w:r>
      <w:r w:rsidRPr="00045409">
        <w:rPr>
          <w:rFonts w:ascii="Calibri" w:eastAsia="SimSun" w:hAnsi="Calibri" w:cs="Calibri" w:hint="eastAsia"/>
          <w:shd w:val="clear" w:color="auto" w:fill="FFFFFF"/>
          <w:lang w:eastAsia="zh-CN"/>
        </w:rPr>
        <w:t>坚固的零组件和电缆。</w:t>
      </w:r>
      <w:r w:rsidRPr="00045409">
        <w:rPr>
          <w:rFonts w:ascii="Calibri" w:eastAsia="SimSun" w:hAnsi="Calibri" w:cs="Calibri"/>
          <w:shd w:val="clear" w:color="auto" w:fill="FFFFFF"/>
          <w:lang w:eastAsia="zh-CN"/>
        </w:rPr>
        <w:t>Samtec</w:t>
      </w:r>
      <w:r w:rsidRPr="00045409">
        <w:rPr>
          <w:rFonts w:ascii="Calibri" w:eastAsia="SimSun" w:hAnsi="Calibri" w:cs="Calibri" w:hint="eastAsia"/>
          <w:shd w:val="clear" w:color="auto" w:fill="FFFFFF"/>
          <w:lang w:eastAsia="zh-CN"/>
        </w:rPr>
        <w:t>技术中心专注于开发并精进技术、策略及产品，以提供效能与成本优势，确保裸晶至</w:t>
      </w:r>
      <w:r w:rsidRPr="00045409">
        <w:rPr>
          <w:rFonts w:ascii="Calibri" w:eastAsia="SimSun" w:hAnsi="Calibri" w:cs="Calibri"/>
          <w:shd w:val="clear" w:color="auto" w:fill="FFFFFF"/>
          <w:lang w:eastAsia="zh-CN"/>
        </w:rPr>
        <w:t xml:space="preserve"> 100 </w:t>
      </w:r>
      <w:r w:rsidRPr="00045409">
        <w:rPr>
          <w:rFonts w:ascii="Calibri" w:eastAsia="SimSun" w:hAnsi="Calibri" w:cs="Calibri" w:hint="eastAsia"/>
          <w:shd w:val="clear" w:color="auto" w:fill="FFFFFF"/>
          <w:lang w:eastAsia="zh-CN"/>
        </w:rPr>
        <w:t>公尺外的接口之间、以及其间的所有互连点皆达到完整的系统优化。透过于</w:t>
      </w:r>
      <w:r w:rsidRPr="00045409">
        <w:rPr>
          <w:rFonts w:ascii="Calibri" w:eastAsia="SimSun" w:hAnsi="Calibri" w:cs="Calibri"/>
          <w:shd w:val="clear" w:color="auto" w:fill="FFFFFF"/>
          <w:lang w:eastAsia="zh-CN"/>
        </w:rPr>
        <w:t>125</w:t>
      </w:r>
      <w:r w:rsidRPr="00045409">
        <w:rPr>
          <w:rFonts w:ascii="Calibri" w:eastAsia="SimSun" w:hAnsi="Calibri" w:cs="Calibri" w:hint="eastAsia"/>
          <w:shd w:val="clear" w:color="auto" w:fill="FFFFFF"/>
          <w:lang w:eastAsia="zh-CN"/>
        </w:rPr>
        <w:t>个不同国家的</w:t>
      </w:r>
      <w:r w:rsidRPr="00045409">
        <w:rPr>
          <w:rFonts w:ascii="Calibri" w:eastAsia="SimSun" w:hAnsi="Calibri" w:cs="Calibri"/>
          <w:shd w:val="clear" w:color="auto" w:fill="FFFFFF"/>
          <w:lang w:eastAsia="zh-CN"/>
        </w:rPr>
        <w:t>40</w:t>
      </w:r>
      <w:r w:rsidRPr="00045409">
        <w:rPr>
          <w:rFonts w:ascii="Calibri" w:eastAsia="SimSun" w:hAnsi="Calibri" w:cs="Calibri" w:hint="eastAsia"/>
          <w:shd w:val="clear" w:color="auto" w:fill="FFFFFF"/>
          <w:lang w:eastAsia="zh-CN"/>
        </w:rPr>
        <w:t>个国际据点，</w:t>
      </w:r>
      <w:r w:rsidRPr="00045409">
        <w:rPr>
          <w:rFonts w:ascii="Calibri" w:eastAsia="SimSun" w:hAnsi="Calibri" w:cs="Calibri"/>
          <w:shd w:val="clear" w:color="auto" w:fill="FFFFFF"/>
          <w:lang w:eastAsia="zh-CN"/>
        </w:rPr>
        <w:t>Samtec</w:t>
      </w:r>
      <w:r w:rsidRPr="00045409">
        <w:rPr>
          <w:rFonts w:ascii="Calibri" w:eastAsia="SimSun" w:hAnsi="Calibri" w:cs="Calibri" w:hint="eastAsia"/>
          <w:shd w:val="clear" w:color="auto" w:fill="FFFFFF"/>
          <w:lang w:eastAsia="zh-CN"/>
        </w:rPr>
        <w:t>的全球能见度使其能提供无与伦比的客户服务。更多信息请参阅</w:t>
      </w:r>
      <w:r w:rsidRPr="00045409">
        <w:rPr>
          <w:rFonts w:ascii="Calibri" w:eastAsia="SimSun" w:hAnsi="Calibri" w:cs="Calibri"/>
          <w:lang w:eastAsia="zh-CN"/>
        </w:rPr>
        <w:t> </w:t>
      </w:r>
      <w:r w:rsidRPr="00045409">
        <w:rPr>
          <w:rStyle w:val="apple-converted-space"/>
          <w:rFonts w:ascii="Calibri" w:eastAsia="SimSun" w:hAnsi="Calibri" w:cs="Calibri"/>
          <w:shd w:val="clear" w:color="auto" w:fill="FFFFFF"/>
          <w:lang w:eastAsia="zh-CN"/>
        </w:rPr>
        <w:t> </w:t>
      </w:r>
      <w:hyperlink r:id="rId9" w:history="1">
        <w:r w:rsidRPr="00045409">
          <w:rPr>
            <w:rStyle w:val="a3"/>
            <w:rFonts w:ascii="Calibri" w:eastAsia="SimSun" w:hAnsi="Calibri" w:cs="Calibri"/>
            <w:shd w:val="clear" w:color="auto" w:fill="FFFFFF"/>
            <w:lang w:eastAsia="zh-CN"/>
          </w:rPr>
          <w:t>http://www.samtec.com</w:t>
        </w:r>
      </w:hyperlink>
      <w:r w:rsidRPr="00045409">
        <w:rPr>
          <w:rFonts w:ascii="Calibri" w:eastAsia="SimSun" w:hAnsi="Calibri" w:cs="Calibri"/>
          <w:shd w:val="clear" w:color="auto" w:fill="FFFFFF"/>
          <w:lang w:eastAsia="zh-CN"/>
        </w:rPr>
        <w:t>.</w:t>
      </w:r>
      <w:r w:rsidR="00BA4F10" w:rsidRPr="008E726D">
        <w:rPr>
          <w:rFonts w:ascii="Calibri" w:eastAsia="微軟正黑體" w:hAnsi="Calibri" w:cs="Calibri"/>
          <w:shd w:val="clear" w:color="auto" w:fill="FFFFFF"/>
          <w:lang w:eastAsia="zh-CN"/>
        </w:rPr>
        <w:t xml:space="preserve"> </w:t>
      </w:r>
    </w:p>
    <w:p w14:paraId="7B9EEB25" w14:textId="77777777" w:rsidR="00BA4F10" w:rsidRPr="008E726D" w:rsidRDefault="00BA4F10" w:rsidP="00677815">
      <w:pPr>
        <w:spacing w:before="100" w:beforeAutospacing="1" w:after="100" w:afterAutospacing="1"/>
        <w:rPr>
          <w:rFonts w:ascii="Calibri" w:eastAsia="微軟正黑體" w:hAnsi="Calibri" w:cs="Calibri"/>
          <w:shd w:val="clear" w:color="auto" w:fill="FFFFFF"/>
          <w:lang w:eastAsia="zh-CN"/>
        </w:rPr>
      </w:pPr>
    </w:p>
    <w:p w14:paraId="7101B11F" w14:textId="5BC66E62" w:rsidR="00677815" w:rsidRPr="008E726D" w:rsidRDefault="00045409" w:rsidP="00677815">
      <w:pPr>
        <w:outlineLvl w:val="0"/>
        <w:rPr>
          <w:rFonts w:ascii="Calibri" w:eastAsia="微軟正黑體" w:hAnsi="Calibri" w:cs="Calibri"/>
          <w:b/>
        </w:rPr>
      </w:pPr>
      <w:r w:rsidRPr="00045409">
        <w:rPr>
          <w:rFonts w:ascii="Calibri" w:eastAsia="SimSun" w:hAnsi="Calibri" w:cs="Calibri"/>
          <w:b/>
          <w:lang w:eastAsia="zh-CN"/>
        </w:rPr>
        <w:lastRenderedPageBreak/>
        <w:t>Samtec, Inc.</w:t>
      </w:r>
    </w:p>
    <w:p w14:paraId="68F4E32D" w14:textId="17675A7C" w:rsidR="00677815" w:rsidRPr="008E726D" w:rsidRDefault="00045409" w:rsidP="00677815">
      <w:pPr>
        <w:outlineLvl w:val="0"/>
        <w:rPr>
          <w:rFonts w:ascii="Calibri" w:eastAsia="微軟正黑體" w:hAnsi="Calibri" w:cs="Calibri"/>
          <w:b/>
        </w:rPr>
      </w:pPr>
      <w:r w:rsidRPr="00045409">
        <w:rPr>
          <w:rFonts w:ascii="Calibri" w:eastAsia="SimSun" w:hAnsi="Calibri" w:cs="Calibri"/>
          <w:b/>
          <w:lang w:eastAsia="zh-CN"/>
        </w:rPr>
        <w:t>P.O. Box 1147</w:t>
      </w:r>
    </w:p>
    <w:p w14:paraId="15BC2B5D" w14:textId="6C83C6D5" w:rsidR="00677815" w:rsidRPr="008E726D" w:rsidRDefault="00045409" w:rsidP="00677815">
      <w:pPr>
        <w:outlineLvl w:val="0"/>
        <w:rPr>
          <w:rFonts w:ascii="Calibri" w:eastAsia="微軟正黑體" w:hAnsi="Calibri" w:cs="Calibri"/>
          <w:b/>
        </w:rPr>
      </w:pPr>
      <w:r w:rsidRPr="00045409">
        <w:rPr>
          <w:rFonts w:ascii="Calibri" w:eastAsia="SimSun" w:hAnsi="Calibri" w:cs="Calibri"/>
          <w:b/>
          <w:lang w:eastAsia="zh-CN"/>
        </w:rPr>
        <w:t>New Albany, IN 47151-1147</w:t>
      </w:r>
      <w:r w:rsidR="00677815" w:rsidRPr="008E726D">
        <w:rPr>
          <w:rFonts w:ascii="Calibri" w:eastAsia="微軟正黑體" w:hAnsi="Calibri" w:cs="Calibri"/>
          <w:b/>
        </w:rPr>
        <w:t xml:space="preserve"> </w:t>
      </w:r>
    </w:p>
    <w:p w14:paraId="6ED8457B" w14:textId="5C1D7953" w:rsidR="00677815" w:rsidRPr="008E726D" w:rsidRDefault="00045409" w:rsidP="00677815">
      <w:pPr>
        <w:outlineLvl w:val="0"/>
        <w:rPr>
          <w:rFonts w:ascii="Calibri" w:eastAsia="微軟正黑體" w:hAnsi="Calibri" w:cs="Calibri"/>
          <w:b/>
        </w:rPr>
      </w:pPr>
      <w:r w:rsidRPr="00045409">
        <w:rPr>
          <w:rFonts w:ascii="Calibri" w:eastAsia="SimSun" w:hAnsi="Calibri" w:cs="Calibri"/>
          <w:b/>
          <w:lang w:eastAsia="zh-CN"/>
        </w:rPr>
        <w:t>USA</w:t>
      </w:r>
      <w:r w:rsidR="00677815" w:rsidRPr="008E726D">
        <w:rPr>
          <w:rFonts w:ascii="Calibri" w:eastAsia="微軟正黑體" w:hAnsi="Calibri" w:cs="Calibri"/>
          <w:b/>
        </w:rPr>
        <w:t xml:space="preserve"> </w:t>
      </w:r>
    </w:p>
    <w:p w14:paraId="79EE7073" w14:textId="6A66AA10" w:rsidR="00677815" w:rsidRPr="008E726D" w:rsidRDefault="00045409" w:rsidP="00677815">
      <w:pPr>
        <w:outlineLvl w:val="0"/>
        <w:rPr>
          <w:rFonts w:ascii="Calibri" w:eastAsia="微軟正黑體" w:hAnsi="Calibri" w:cs="Calibri"/>
          <w:b/>
        </w:rPr>
      </w:pPr>
      <w:r w:rsidRPr="00045409">
        <w:rPr>
          <w:rFonts w:ascii="Calibri" w:eastAsia="SimSun" w:hAnsi="Calibri" w:cs="Calibri"/>
          <w:b/>
          <w:lang w:eastAsia="zh-CN"/>
        </w:rPr>
        <w:t>Phone: 1-800-SAMTEC-9 (800-726-8329)</w:t>
      </w:r>
    </w:p>
    <w:p w14:paraId="43383793" w14:textId="080A7B08" w:rsidR="00677815" w:rsidRPr="008E726D" w:rsidRDefault="00045409" w:rsidP="00677815">
      <w:pPr>
        <w:rPr>
          <w:rStyle w:val="a3"/>
          <w:rFonts w:ascii="Calibri" w:eastAsia="微軟正黑體" w:hAnsi="Calibri" w:cs="Calibri"/>
        </w:rPr>
      </w:pPr>
      <w:r w:rsidRPr="00045409">
        <w:rPr>
          <w:rStyle w:val="a3"/>
          <w:rFonts w:ascii="Calibri" w:eastAsia="SimSun" w:hAnsi="Calibri" w:cs="Calibri"/>
          <w:lang w:eastAsia="zh-CN"/>
        </w:rPr>
        <w:t>www.samtec.com</w:t>
      </w:r>
    </w:p>
    <w:sectPr w:rsidR="00677815" w:rsidRPr="008E726D" w:rsidSect="00D33CC4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EF788" w14:textId="77777777" w:rsidR="00045409" w:rsidRDefault="00045409" w:rsidP="00045409">
      <w:r>
        <w:separator/>
      </w:r>
    </w:p>
  </w:endnote>
  <w:endnote w:type="continuationSeparator" w:id="0">
    <w:p w14:paraId="249E09BA" w14:textId="77777777" w:rsidR="00045409" w:rsidRDefault="00045409" w:rsidP="0004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1CCA2" w14:textId="77777777" w:rsidR="00045409" w:rsidRDefault="00045409" w:rsidP="00045409">
      <w:r>
        <w:separator/>
      </w:r>
    </w:p>
  </w:footnote>
  <w:footnote w:type="continuationSeparator" w:id="0">
    <w:p w14:paraId="30BBAA15" w14:textId="77777777" w:rsidR="00045409" w:rsidRDefault="00045409" w:rsidP="00045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15"/>
    <w:rsid w:val="0002044C"/>
    <w:rsid w:val="00037240"/>
    <w:rsid w:val="000406E8"/>
    <w:rsid w:val="00045409"/>
    <w:rsid w:val="000841A5"/>
    <w:rsid w:val="00104776"/>
    <w:rsid w:val="00121A36"/>
    <w:rsid w:val="001445FA"/>
    <w:rsid w:val="0017026C"/>
    <w:rsid w:val="00176E99"/>
    <w:rsid w:val="001C21BA"/>
    <w:rsid w:val="001F78DE"/>
    <w:rsid w:val="00203195"/>
    <w:rsid w:val="00211C4C"/>
    <w:rsid w:val="00231FCD"/>
    <w:rsid w:val="002432A5"/>
    <w:rsid w:val="0026337A"/>
    <w:rsid w:val="00271CFE"/>
    <w:rsid w:val="002C7898"/>
    <w:rsid w:val="002D2DC8"/>
    <w:rsid w:val="00344939"/>
    <w:rsid w:val="00386508"/>
    <w:rsid w:val="003B0103"/>
    <w:rsid w:val="004661F5"/>
    <w:rsid w:val="00475683"/>
    <w:rsid w:val="004F44E8"/>
    <w:rsid w:val="00537C75"/>
    <w:rsid w:val="00575000"/>
    <w:rsid w:val="00595485"/>
    <w:rsid w:val="005A6262"/>
    <w:rsid w:val="00603C4B"/>
    <w:rsid w:val="0066500A"/>
    <w:rsid w:val="00677815"/>
    <w:rsid w:val="006A23FB"/>
    <w:rsid w:val="007177EF"/>
    <w:rsid w:val="007361AE"/>
    <w:rsid w:val="007A64A0"/>
    <w:rsid w:val="007B6E47"/>
    <w:rsid w:val="008102F1"/>
    <w:rsid w:val="00822B82"/>
    <w:rsid w:val="00842269"/>
    <w:rsid w:val="0084515C"/>
    <w:rsid w:val="008C6A3A"/>
    <w:rsid w:val="008D1CC7"/>
    <w:rsid w:val="008D310C"/>
    <w:rsid w:val="008E726D"/>
    <w:rsid w:val="00922DC4"/>
    <w:rsid w:val="00934C30"/>
    <w:rsid w:val="009965C4"/>
    <w:rsid w:val="009A5AF3"/>
    <w:rsid w:val="009B540C"/>
    <w:rsid w:val="00A021EC"/>
    <w:rsid w:val="00A025D6"/>
    <w:rsid w:val="00A072C5"/>
    <w:rsid w:val="00A134B7"/>
    <w:rsid w:val="00A157BA"/>
    <w:rsid w:val="00A759C4"/>
    <w:rsid w:val="00AA3916"/>
    <w:rsid w:val="00AE44C7"/>
    <w:rsid w:val="00B13D04"/>
    <w:rsid w:val="00B644EA"/>
    <w:rsid w:val="00B769FA"/>
    <w:rsid w:val="00B875A4"/>
    <w:rsid w:val="00BA4F10"/>
    <w:rsid w:val="00BA6404"/>
    <w:rsid w:val="00BB0FC5"/>
    <w:rsid w:val="00BB3403"/>
    <w:rsid w:val="00BC57DF"/>
    <w:rsid w:val="00BD1D7C"/>
    <w:rsid w:val="00BE68AD"/>
    <w:rsid w:val="00C1470D"/>
    <w:rsid w:val="00C704B9"/>
    <w:rsid w:val="00C93F70"/>
    <w:rsid w:val="00CB5798"/>
    <w:rsid w:val="00CD0039"/>
    <w:rsid w:val="00D33CC4"/>
    <w:rsid w:val="00D60DE7"/>
    <w:rsid w:val="00D8076F"/>
    <w:rsid w:val="00D81AA1"/>
    <w:rsid w:val="00E33DC2"/>
    <w:rsid w:val="00E451C5"/>
    <w:rsid w:val="00EE1773"/>
    <w:rsid w:val="00F35198"/>
    <w:rsid w:val="00F50FCA"/>
    <w:rsid w:val="00F5698E"/>
    <w:rsid w:val="00F678D9"/>
    <w:rsid w:val="00F811F1"/>
    <w:rsid w:val="00F84466"/>
    <w:rsid w:val="00F917B9"/>
    <w:rsid w:val="00F978A0"/>
    <w:rsid w:val="00FB5F15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81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77815"/>
  </w:style>
  <w:style w:type="character" w:customStyle="1" w:styleId="UnresolvedMention">
    <w:name w:val="Unresolved Mention"/>
    <w:basedOn w:val="a0"/>
    <w:uiPriority w:val="99"/>
    <w:rsid w:val="00922DC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C93F70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45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5409"/>
    <w:rPr>
      <w:rFonts w:eastAsiaTheme="minorEastAsi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5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5409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tec.com/cables/high-speed/test/bulls-ey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e.McGeary@samte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am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ALICE</cp:lastModifiedBy>
  <cp:revision>11</cp:revision>
  <cp:lastPrinted>2019-01-22T18:17:00Z</cp:lastPrinted>
  <dcterms:created xsi:type="dcterms:W3CDTF">2020-08-18T10:40:00Z</dcterms:created>
  <dcterms:modified xsi:type="dcterms:W3CDTF">2020-08-18T11:00:00Z</dcterms:modified>
</cp:coreProperties>
</file>